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1B0DEC">
        <w:t>6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F1693A" w:rsidRDefault="00F1693A"/>
    <w:p w:rsidR="00F1693A" w:rsidRDefault="00F1693A"/>
    <w:p w:rsidR="000D2770" w:rsidRDefault="001B0DEC">
      <w:r>
        <w:t>I hope that those of you that were off this weekend found some time to relax and that those of you that were working felt safe.</w:t>
      </w:r>
    </w:p>
    <w:p w:rsidR="001B0DEC" w:rsidRDefault="001B0DEC"/>
    <w:p w:rsidR="001B0DEC" w:rsidRDefault="001B0DEC">
      <w:r>
        <w:t>The governor has directed that the entire state be under Directed Health Measures, which puts further restrictions on what we can and can’t do to prevent the spread of COVID-19.  Also, over the weekend, the CDC has come out recommending that all persons wear a cloth mask when they are out in public.  We ask that all employees follow the CDC recommendation and set a good example for others in our community.  Of course, the best way to stop the spread of this virus it to stay at home and not be out in public.</w:t>
      </w:r>
    </w:p>
    <w:p w:rsidR="001B0DEC" w:rsidRDefault="001B0DEC"/>
    <w:p w:rsidR="001B0DEC" w:rsidRDefault="001B0DEC">
      <w:r>
        <w:t>Also, as of 6:00 am tomorrow, April 7</w:t>
      </w:r>
      <w:r w:rsidRPr="001B0DEC">
        <w:rPr>
          <w:vertAlign w:val="superscript"/>
        </w:rPr>
        <w:t>th</w:t>
      </w:r>
      <w:r>
        <w:t>, all patients entering the hospital will be asked to wear a mask while they are here.  If we had an adequate number of masks, all employees would also be asked to wear a surgical mask, but that is not the case.  All employees should continue to practice social distancing whenever possible.</w:t>
      </w:r>
    </w:p>
    <w:p w:rsidR="000D2770" w:rsidRDefault="000D2770"/>
    <w:p w:rsidR="001E5F5C" w:rsidRDefault="00F1693A">
      <w:r>
        <w:t xml:space="preserve">As of 9:00 this morning there were </w:t>
      </w:r>
      <w:r w:rsidR="00423012">
        <w:t>1,288,372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423012">
        <w:t>1,218,474</w:t>
      </w:r>
      <w:r w:rsidR="002F20C4">
        <w:t xml:space="preserve"> cases</w:t>
      </w:r>
      <w:r>
        <w:t xml:space="preserve">.  There have been </w:t>
      </w:r>
      <w:r w:rsidR="00423012">
        <w:t>70,482</w:t>
      </w:r>
      <w:r w:rsidR="00690BBF">
        <w:t xml:space="preserve"> deaths.  Yesterday there had been </w:t>
      </w:r>
      <w:r w:rsidR="00423012">
        <w:t>65,884</w:t>
      </w:r>
      <w:r>
        <w:t xml:space="preserve"> deaths</w:t>
      </w:r>
      <w:r w:rsidR="00423012">
        <w:t>.  270,249</w:t>
      </w:r>
      <w:r w:rsidR="00690BBF">
        <w:t xml:space="preserve"> patients have recovered.  Yesterday that number was</w:t>
      </w:r>
      <w:r w:rsidR="00423012">
        <w:t xml:space="preserve"> 252,538</w:t>
      </w:r>
      <w:r>
        <w:t xml:space="preserve">.  </w:t>
      </w:r>
    </w:p>
    <w:p w:rsidR="001E5F5C" w:rsidRDefault="001E5F5C"/>
    <w:p w:rsidR="001E5F5C" w:rsidRDefault="001E5F5C">
      <w:r>
        <w:t>In the Uni</w:t>
      </w:r>
      <w:r w:rsidR="00830575">
        <w:t>ted States there</w:t>
      </w:r>
      <w:r w:rsidR="00423012">
        <w:t xml:space="preserve"> are now 337,933</w:t>
      </w:r>
      <w:r w:rsidR="0090095E">
        <w:t xml:space="preserve"> po</w:t>
      </w:r>
      <w:r w:rsidR="00423012">
        <w:t>sitive cases, 9,653 deaths and 17,582</w:t>
      </w:r>
      <w:r>
        <w:t xml:space="preserve"> people </w:t>
      </w:r>
      <w:r w:rsidR="0090095E">
        <w:t xml:space="preserve">that </w:t>
      </w:r>
      <w:r>
        <w:t>have recovered.</w:t>
      </w:r>
      <w:r w:rsidR="00423012">
        <w:t xml:space="preserve">  Yesterday there were 312,249 cases, 8,503 deaths and 15,021</w:t>
      </w:r>
      <w:r w:rsidR="0090095E">
        <w:t xml:space="preserve"> people that have recovered.</w:t>
      </w:r>
      <w:r w:rsidR="00423012">
        <w:t xml:space="preserve">  123,160</w:t>
      </w:r>
      <w:r w:rsidR="00830575">
        <w:t xml:space="preserve"> of the US cases are in New York!</w:t>
      </w:r>
    </w:p>
    <w:p w:rsidR="001E5F5C" w:rsidRDefault="001E5F5C"/>
    <w:p w:rsidR="00F1693A" w:rsidRDefault="00F1693A">
      <w:r>
        <w:t xml:space="preserve">In Nebraska there are </w:t>
      </w:r>
      <w:r w:rsidR="00423012">
        <w:t>now 364 cases and eight</w:t>
      </w:r>
      <w:r w:rsidR="00690BBF">
        <w:t xml:space="preserve"> deaths.  Yesterday there had been </w:t>
      </w:r>
      <w:r w:rsidR="00423012">
        <w:t>323 cases and eight</w:t>
      </w:r>
      <w:r>
        <w:t xml:space="preserve"> deaths.  </w:t>
      </w:r>
      <w:r w:rsidR="002034CB">
        <w:t>The deaths have occurred in Douglas, Hall</w:t>
      </w:r>
      <w:r w:rsidR="0090095E">
        <w:t>, Buffalo</w:t>
      </w:r>
      <w:r w:rsidR="00830575">
        <w:t>, Madison</w:t>
      </w:r>
      <w:r w:rsidR="00651AC4">
        <w:t>, Gage</w:t>
      </w:r>
      <w:r w:rsidR="002034CB">
        <w:t xml:space="preserve"> and Lincoln counties.  </w:t>
      </w:r>
      <w:r>
        <w:t>There is no data available on recovered patients in our state.  We have had one confirmed case in our county</w:t>
      </w:r>
      <w:r w:rsidR="00423012">
        <w:t>, one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423012">
        <w:t xml:space="preserve">  144</w:t>
      </w:r>
      <w:r w:rsidR="00BD307C">
        <w:t xml:space="preserve"> of the Nebraska cases are in Douglas County.</w:t>
      </w:r>
    </w:p>
    <w:p w:rsidR="00F1693A" w:rsidRDefault="00F1693A"/>
    <w:p w:rsidR="00E90C7B" w:rsidRDefault="00E90C7B">
      <w:r>
        <w:t xml:space="preserve">At this time we </w:t>
      </w:r>
      <w:r w:rsidR="0090095E">
        <w:t xml:space="preserve">still </w:t>
      </w:r>
      <w:r>
        <w:t xml:space="preserve">believe that we have an adequate supply of PPE, if we use what we have conservatively.  </w:t>
      </w:r>
      <w:r w:rsidR="0090095E">
        <w:t xml:space="preserve">We are doing everything possible to obtain more supplies, but so </w:t>
      </w:r>
      <w:r w:rsidR="0090095E">
        <w:lastRenderedPageBreak/>
        <w:t>is every other hospital in the country.</w:t>
      </w:r>
      <w:r w:rsidR="00830575">
        <w:t xml:space="preserve">  It appears that most hospitals, large and small</w:t>
      </w:r>
      <w:r w:rsidR="007E2B8D">
        <w:t>,</w:t>
      </w:r>
      <w:r w:rsidR="00830575">
        <w:t xml:space="preserve"> are using UV light to decontaminate N95 masks as we are.</w:t>
      </w:r>
    </w:p>
    <w:p w:rsidR="002F20F7" w:rsidRDefault="002F20F7"/>
    <w:p w:rsidR="0090095E" w:rsidRDefault="002034CB">
      <w:r>
        <w:t>Once again, I want to remind you that t</w:t>
      </w:r>
      <w:r w:rsidR="002F20F7">
        <w:t>he most important thing that you can to do help stop the spread of COVID-19 and protect your family and co-workers is to stay home</w:t>
      </w:r>
      <w:r w:rsidR="0090095E">
        <w:t xml:space="preserve"> </w:t>
      </w:r>
      <w:r w:rsidR="005F3D08">
        <w:t xml:space="preserve">when not at work </w:t>
      </w:r>
      <w:r w:rsidR="0090095E">
        <w:t>and wash your hands</w:t>
      </w:r>
      <w:r w:rsidR="00423012">
        <w:t>.  Remember our travel restrictions and practice social distancing in all situations.</w:t>
      </w:r>
    </w:p>
    <w:p w:rsidR="00423012" w:rsidRDefault="00423012">
      <w:bookmarkStart w:id="0" w:name="_GoBack"/>
      <w:bookmarkEnd w:id="0"/>
    </w:p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D2770"/>
    <w:rsid w:val="001B0DEC"/>
    <w:rsid w:val="001E5F5C"/>
    <w:rsid w:val="002034CB"/>
    <w:rsid w:val="00253344"/>
    <w:rsid w:val="00291399"/>
    <w:rsid w:val="002F20C4"/>
    <w:rsid w:val="002F20F7"/>
    <w:rsid w:val="00423012"/>
    <w:rsid w:val="005F3D08"/>
    <w:rsid w:val="00651AC4"/>
    <w:rsid w:val="00690BBF"/>
    <w:rsid w:val="006C348E"/>
    <w:rsid w:val="006F15A7"/>
    <w:rsid w:val="007E2B8D"/>
    <w:rsid w:val="00830575"/>
    <w:rsid w:val="0090095E"/>
    <w:rsid w:val="009149BA"/>
    <w:rsid w:val="00BD307C"/>
    <w:rsid w:val="00C03815"/>
    <w:rsid w:val="00CB77EB"/>
    <w:rsid w:val="00D25AB1"/>
    <w:rsid w:val="00DF3D67"/>
    <w:rsid w:val="00E8116F"/>
    <w:rsid w:val="00E90C7B"/>
    <w:rsid w:val="00F1693A"/>
    <w:rsid w:val="00F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semiHidden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2</cp:revision>
  <cp:lastPrinted>2020-03-31T15:02:00Z</cp:lastPrinted>
  <dcterms:created xsi:type="dcterms:W3CDTF">2020-04-06T16:47:00Z</dcterms:created>
  <dcterms:modified xsi:type="dcterms:W3CDTF">2020-04-06T16:47:00Z</dcterms:modified>
</cp:coreProperties>
</file>