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CB77EB">
        <w:t xml:space="preserve">April </w:t>
      </w:r>
      <w:r w:rsidR="00AE7C9D">
        <w:t>22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C96E43" w:rsidRDefault="00F438CD">
      <w:r>
        <w:t xml:space="preserve">Good morning and thanks for reading this update.  </w:t>
      </w:r>
      <w:r w:rsidR="00010DC3">
        <w:t xml:space="preserve">The number of cases in Nebraska continues to rise </w:t>
      </w:r>
      <w:r w:rsidR="0025790E">
        <w:t>but the rate of increase is declining.  Monday there were 185 new cases confirmed.  Yesterday there were 76 cases confirmed.  Two points do not determine a trend but I am optimistic.  Please continue to practice</w:t>
      </w:r>
      <w:r w:rsidR="002A5C8F">
        <w:t xml:space="preserve"> social distancing</w:t>
      </w:r>
      <w:r w:rsidR="0025790E">
        <w:t xml:space="preserve"> to keep the new cases in the state declining</w:t>
      </w:r>
      <w:r w:rsidR="002A5C8F">
        <w:t xml:space="preserve">.  </w:t>
      </w:r>
      <w:r w:rsidR="009D6704">
        <w:t>The model developed by the University of Washington shows that cases in</w:t>
      </w:r>
      <w:r w:rsidR="00F15E97">
        <w:t xml:space="preserve"> Nebraska will peak around May 9</w:t>
      </w:r>
      <w:r w:rsidR="00F15E97" w:rsidRPr="00F15E97">
        <w:rPr>
          <w:vertAlign w:val="superscript"/>
        </w:rPr>
        <w:t>th</w:t>
      </w:r>
      <w:r w:rsidR="009D6704">
        <w:t>.</w:t>
      </w:r>
      <w:r w:rsidR="001910F4">
        <w:t xml:space="preserve">  </w:t>
      </w:r>
    </w:p>
    <w:p w:rsidR="002A5C8F" w:rsidRDefault="002A5C8F"/>
    <w:p w:rsidR="00C96E43" w:rsidRDefault="0025790E">
      <w:r>
        <w:t xml:space="preserve">The governors of Nebraska and Iowa both announced yesterday that they have partnered with a group of companies </w:t>
      </w:r>
      <w:r w:rsidR="00F15E97">
        <w:t xml:space="preserve">from Utah </w:t>
      </w:r>
      <w:r>
        <w:t>to monitor what is happening with the Coronavirus in their states and to dramatically increase the testing capacity of each state.  In Nebraska you are encouraged to go to</w:t>
      </w:r>
      <w:r w:rsidR="00F15E97">
        <w:t xml:space="preserve"> the HIPAA compliant website, </w:t>
      </w:r>
      <w:r>
        <w:t xml:space="preserve"> testnebraska.com</w:t>
      </w:r>
      <w:r w:rsidR="00F15E97">
        <w:t>,</w:t>
      </w:r>
      <w:bookmarkStart w:id="0" w:name="_GoBack"/>
      <w:bookmarkEnd w:id="0"/>
      <w:r>
        <w:t xml:space="preserve"> and enter the requested information.  This is so that the state can monitor </w:t>
      </w:r>
      <w:r w:rsidR="003C5E6F">
        <w:t>whether people need to be tested and if the virus is spreading.</w:t>
      </w:r>
    </w:p>
    <w:p w:rsidR="003C5E6F" w:rsidRDefault="003C5E6F"/>
    <w:p w:rsidR="001E5F5C" w:rsidRDefault="00F1693A">
      <w:r>
        <w:t xml:space="preserve">As of 9:00 this morning there were </w:t>
      </w:r>
      <w:r w:rsidR="00AE7C9D">
        <w:t>2,585,468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AE7C9D">
        <w:t xml:space="preserve">2,499,723 </w:t>
      </w:r>
      <w:r w:rsidR="002F20C4">
        <w:t>cases</w:t>
      </w:r>
      <w:r>
        <w:t xml:space="preserve">.  There have been </w:t>
      </w:r>
      <w:r w:rsidR="00AE7C9D">
        <w:t>178,845</w:t>
      </w:r>
      <w:r w:rsidR="00690BBF">
        <w:t xml:space="preserve"> de</w:t>
      </w:r>
      <w:r w:rsidR="002A5C8F">
        <w:t xml:space="preserve">aths.  Yesterday there had been </w:t>
      </w:r>
      <w:r w:rsidR="00AE7C9D">
        <w:t xml:space="preserve">171,718 </w:t>
      </w:r>
      <w:r>
        <w:t>deaths</w:t>
      </w:r>
      <w:r w:rsidR="002C514C">
        <w:t xml:space="preserve">.  </w:t>
      </w:r>
    </w:p>
    <w:p w:rsidR="002F405B" w:rsidRDefault="002F405B"/>
    <w:p w:rsidR="001E5F5C" w:rsidRDefault="001E5F5C">
      <w:r>
        <w:t>In the Uni</w:t>
      </w:r>
      <w:r w:rsidR="00830575">
        <w:t>ted States there</w:t>
      </w:r>
      <w:r w:rsidR="00AE7C9D">
        <w:t xml:space="preserve"> are now 825,306</w:t>
      </w:r>
      <w:r w:rsidR="0090095E">
        <w:t xml:space="preserve"> po</w:t>
      </w:r>
      <w:r w:rsidR="00861679">
        <w:t>siti</w:t>
      </w:r>
      <w:r w:rsidR="00AE7C9D">
        <w:t>ve cases, 45,075 deaths and 4,163,464</w:t>
      </w:r>
      <w:r>
        <w:t xml:space="preserve"> people </w:t>
      </w:r>
      <w:r w:rsidR="0090095E">
        <w:t xml:space="preserve">that </w:t>
      </w:r>
      <w:r w:rsidR="002F405B">
        <w:t>have been tested</w:t>
      </w:r>
      <w:r>
        <w:t>.</w:t>
      </w:r>
      <w:r w:rsidR="002E7C38">
        <w:t xml:space="preserve">  Yesterday the</w:t>
      </w:r>
      <w:r w:rsidR="002F405B">
        <w:t xml:space="preserve">re were </w:t>
      </w:r>
      <w:r w:rsidR="00AE7C9D">
        <w:t xml:space="preserve">788,110 </w:t>
      </w:r>
      <w:r w:rsidR="002F405B">
        <w:t xml:space="preserve">cases, </w:t>
      </w:r>
      <w:r w:rsidR="00AE7C9D">
        <w:t xml:space="preserve">42,364 </w:t>
      </w:r>
      <w:r w:rsidR="002F405B">
        <w:t xml:space="preserve">deaths and </w:t>
      </w:r>
      <w:r w:rsidR="00AE7C9D">
        <w:t xml:space="preserve">4,026,572 </w:t>
      </w:r>
      <w:r w:rsidR="00C62DF0">
        <w:t>people that had</w:t>
      </w:r>
      <w:r w:rsidR="002F405B">
        <w:t xml:space="preserve"> been tested</w:t>
      </w:r>
      <w:r w:rsidR="0090095E">
        <w:t>.</w:t>
      </w:r>
      <w:r w:rsidR="002F405B">
        <w:t xml:space="preserve"> </w:t>
      </w:r>
      <w:r w:rsidR="00CC22D7">
        <w:t xml:space="preserve"> </w:t>
      </w:r>
      <w:r w:rsidR="00AE7C9D">
        <w:t>258,589</w:t>
      </w:r>
      <w:r w:rsidR="00861679">
        <w:t xml:space="preserve"> </w:t>
      </w:r>
      <w:r w:rsidR="00830575">
        <w:t>of the US cases are in New</w:t>
      </w:r>
      <w:r w:rsidR="00C16D23">
        <w:t xml:space="preserve"> York.</w:t>
      </w:r>
      <w:r w:rsidR="00BB6CD0">
        <w:t xml:space="preserve">  Yesterday there were </w:t>
      </w:r>
      <w:r w:rsidR="00AE7C9D">
        <w:t xml:space="preserve">253,311 </w:t>
      </w:r>
      <w:r w:rsidR="00BB6CD0">
        <w:t xml:space="preserve">cases there.  </w:t>
      </w:r>
    </w:p>
    <w:p w:rsidR="00010DC3" w:rsidRDefault="00010DC3"/>
    <w:p w:rsidR="00F1693A" w:rsidRDefault="00F1693A">
      <w:r>
        <w:t xml:space="preserve">In Nebraska there are </w:t>
      </w:r>
      <w:r w:rsidR="00A77680">
        <w:t>now 1,</w:t>
      </w:r>
      <w:r w:rsidR="00AE7C9D">
        <w:t>722</w:t>
      </w:r>
      <w:r w:rsidR="00861679">
        <w:t xml:space="preserve"> cases and 33</w:t>
      </w:r>
      <w:r w:rsidR="00690BBF">
        <w:t xml:space="preserve"> deaths.  Yesterday there had been </w:t>
      </w:r>
      <w:r w:rsidR="00AE7C9D">
        <w:t>1,648</w:t>
      </w:r>
      <w:r w:rsidR="00B3225F">
        <w:t xml:space="preserve"> </w:t>
      </w:r>
      <w:r w:rsidR="001910F4">
        <w:t xml:space="preserve">positive </w:t>
      </w:r>
      <w:r w:rsidR="00B3225F">
        <w:t xml:space="preserve">cases and </w:t>
      </w:r>
      <w:r w:rsidR="00AE7C9D">
        <w:t>33</w:t>
      </w:r>
      <w:r>
        <w:t xml:space="preserve"> deaths.  </w:t>
      </w:r>
      <w:r w:rsidR="00AE7C9D">
        <w:t>16,679</w:t>
      </w:r>
      <w:r w:rsidR="00894852">
        <w:t xml:space="preserve"> </w:t>
      </w:r>
      <w:r w:rsidR="001910F4">
        <w:t xml:space="preserve">people have been </w:t>
      </w:r>
      <w:r w:rsidR="00894852">
        <w:t>test</w:t>
      </w:r>
      <w:r w:rsidR="001910F4">
        <w:t>ed</w:t>
      </w:r>
      <w:r w:rsidR="00894852">
        <w:t xml:space="preserve"> in the state.  </w:t>
      </w:r>
      <w:r w:rsidR="00B3225F">
        <w:t xml:space="preserve">Yesterday </w:t>
      </w:r>
      <w:r w:rsidR="00AE7C9D">
        <w:t>16,372</w:t>
      </w:r>
      <w:r w:rsidR="00010DC3">
        <w:t xml:space="preserve"> </w:t>
      </w:r>
      <w:r w:rsidR="00CC22D7">
        <w:t xml:space="preserve">people had been tested.  </w:t>
      </w:r>
      <w:r w:rsidR="002034CB">
        <w:t>The deaths have occurred in Douglas, Hall</w:t>
      </w:r>
      <w:r w:rsidR="0090095E">
        <w:t>, Buffalo</w:t>
      </w:r>
      <w:r w:rsidR="00830575">
        <w:t>, Madison</w:t>
      </w:r>
      <w:r w:rsidR="00651AC4">
        <w:t xml:space="preserve">, </w:t>
      </w:r>
      <w:r w:rsidR="00F52734">
        <w:t xml:space="preserve">Custer, </w:t>
      </w:r>
      <w:r w:rsidR="00651AC4">
        <w:t>Gage</w:t>
      </w:r>
      <w:r w:rsidR="00CC22D7">
        <w:t>, Lancaster</w:t>
      </w:r>
      <w:r w:rsidR="002034CB">
        <w:t xml:space="preserve"> and Lincoln counties</w:t>
      </w:r>
      <w:r w:rsidR="009D6704">
        <w:t xml:space="preserve"> with several deaths still unassigned to a county</w:t>
      </w:r>
      <w:r w:rsidR="002034CB">
        <w:t xml:space="preserve">.  </w:t>
      </w:r>
      <w:r>
        <w:t xml:space="preserve">We have had </w:t>
      </w:r>
      <w:r w:rsidR="00F438CD">
        <w:t>one confirmed case in Nemaha County</w:t>
      </w:r>
      <w:r w:rsidR="00B3225F">
        <w:t>, two</w:t>
      </w:r>
      <w:r w:rsidR="00423012">
        <w:t xml:space="preserve"> in Johnson County</w:t>
      </w:r>
      <w:r>
        <w:t xml:space="preserve"> </w:t>
      </w:r>
      <w:r w:rsidR="00BD307C">
        <w:t xml:space="preserve">and one in Otoe County </w:t>
      </w:r>
      <w:r>
        <w:t>with no community spread.</w:t>
      </w:r>
      <w:r w:rsidR="00AE7C9D">
        <w:t xml:space="preserve">  298</w:t>
      </w:r>
      <w:r w:rsidR="00BD307C">
        <w:t xml:space="preserve"> of the Nebraska cases are in Douglas County.</w:t>
      </w:r>
      <w:r w:rsidR="00115801">
        <w:t xml:space="preserve">  There has now b</w:t>
      </w:r>
      <w:r w:rsidR="00AE7C9D">
        <w:t>een 558</w:t>
      </w:r>
      <w:r w:rsidR="00745C01">
        <w:t xml:space="preserve"> confirmed cases in Hall C</w:t>
      </w:r>
      <w:r w:rsidR="00115801">
        <w:t>ounty, which is the Grand Island area</w:t>
      </w:r>
      <w:r w:rsidR="00AE7C9D">
        <w:t xml:space="preserve"> and 101</w:t>
      </w:r>
      <w:r w:rsidR="00B3225F">
        <w:t xml:space="preserve"> cases in Adams County, which is the Hastings area</w:t>
      </w:r>
      <w:r w:rsidR="00115801">
        <w:t>.</w:t>
      </w:r>
      <w:r w:rsidR="00894852">
        <w:t xml:space="preserve">  </w:t>
      </w:r>
      <w:r w:rsidR="00A77680">
        <w:t>T</w:t>
      </w:r>
      <w:r w:rsidR="00B3225F">
        <w:t xml:space="preserve">here are more cases </w:t>
      </w:r>
      <w:r w:rsidR="00A77680">
        <w:t xml:space="preserve">in Hall County </w:t>
      </w:r>
      <w:r w:rsidR="00B3225F">
        <w:t>th</w:t>
      </w:r>
      <w:r w:rsidR="00A77680">
        <w:t xml:space="preserve">an </w:t>
      </w:r>
      <w:r w:rsidR="00B3225F">
        <w:t xml:space="preserve">in Douglas County with much less population.  </w:t>
      </w:r>
      <w:r w:rsidR="002A5C8F">
        <w:t xml:space="preserve">  </w:t>
      </w:r>
      <w:r w:rsidR="00AE7C9D">
        <w:t>There are also 176</w:t>
      </w:r>
      <w:r w:rsidR="00A77680">
        <w:t xml:space="preserve"> cases in Dawson County.  </w:t>
      </w:r>
      <w:r w:rsidR="00AB3449">
        <w:t>Pray for our friends working in hospitals in these areas!</w:t>
      </w:r>
    </w:p>
    <w:p w:rsidR="00F1693A" w:rsidRDefault="00F1693A"/>
    <w:p w:rsidR="0090095E" w:rsidRDefault="002034CB">
      <w:r>
        <w:lastRenderedPageBreak/>
        <w:t>Once again, I want to remind you that t</w:t>
      </w:r>
      <w:r w:rsidR="002F20F7">
        <w:t>he most important thing that you can to do help stop the spread of COVID-19 and protect your family and co-workers is to stay home</w:t>
      </w:r>
      <w:r w:rsidR="0090095E">
        <w:t xml:space="preserve"> </w:t>
      </w:r>
      <w:r w:rsidR="005F3D08">
        <w:t xml:space="preserve">when not at work </w:t>
      </w:r>
      <w:r w:rsidR="0090095E">
        <w:t>and wash your hands</w:t>
      </w:r>
      <w:r w:rsidR="00423012">
        <w:t xml:space="preserve">. </w:t>
      </w:r>
      <w:r w:rsidR="004175A4">
        <w:t xml:space="preserve"> </w:t>
      </w:r>
      <w:r w:rsidR="00423012">
        <w:t>Remember our travel restrictions and practice social distancing in all situations.</w:t>
      </w:r>
      <w:r w:rsidR="00115801">
        <w:t xml:space="preserve">  Wear a cloth mask when you must be out in public.</w:t>
      </w:r>
    </w:p>
    <w:p w:rsidR="00423012" w:rsidRDefault="00423012"/>
    <w:p w:rsidR="00F1693A" w:rsidRPr="00F1693A" w:rsidRDefault="00E90C7B">
      <w:r>
        <w:t>Th</w:t>
      </w:r>
      <w:r w:rsidR="00F26902">
        <w:t>anks for all you do every day!</w:t>
      </w:r>
    </w:p>
    <w:sectPr w:rsidR="00F1693A" w:rsidRPr="00F16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10DC3"/>
    <w:rsid w:val="00013EB9"/>
    <w:rsid w:val="000418ED"/>
    <w:rsid w:val="000755AF"/>
    <w:rsid w:val="000D2770"/>
    <w:rsid w:val="00115801"/>
    <w:rsid w:val="001910F4"/>
    <w:rsid w:val="001B0DEC"/>
    <w:rsid w:val="001E5F5C"/>
    <w:rsid w:val="002034CB"/>
    <w:rsid w:val="00217855"/>
    <w:rsid w:val="00253344"/>
    <w:rsid w:val="0025790E"/>
    <w:rsid w:val="00291399"/>
    <w:rsid w:val="002A5C8F"/>
    <w:rsid w:val="002C514C"/>
    <w:rsid w:val="002E7C38"/>
    <w:rsid w:val="002F20C4"/>
    <w:rsid w:val="002F20F7"/>
    <w:rsid w:val="002F405B"/>
    <w:rsid w:val="00313108"/>
    <w:rsid w:val="00323497"/>
    <w:rsid w:val="003C5E6F"/>
    <w:rsid w:val="00411197"/>
    <w:rsid w:val="004175A4"/>
    <w:rsid w:val="00423012"/>
    <w:rsid w:val="00514FBA"/>
    <w:rsid w:val="00550460"/>
    <w:rsid w:val="005A197F"/>
    <w:rsid w:val="005F3D08"/>
    <w:rsid w:val="00651AC4"/>
    <w:rsid w:val="00690BBF"/>
    <w:rsid w:val="006C348E"/>
    <w:rsid w:val="006F15A7"/>
    <w:rsid w:val="006F2B29"/>
    <w:rsid w:val="00745C01"/>
    <w:rsid w:val="007E2B8D"/>
    <w:rsid w:val="00830575"/>
    <w:rsid w:val="00861679"/>
    <w:rsid w:val="00894852"/>
    <w:rsid w:val="0090095E"/>
    <w:rsid w:val="009149BA"/>
    <w:rsid w:val="009D6704"/>
    <w:rsid w:val="00A77680"/>
    <w:rsid w:val="00AB3449"/>
    <w:rsid w:val="00AE7C9D"/>
    <w:rsid w:val="00B3156D"/>
    <w:rsid w:val="00B3225F"/>
    <w:rsid w:val="00BB6CD0"/>
    <w:rsid w:val="00BC7F8B"/>
    <w:rsid w:val="00BD307C"/>
    <w:rsid w:val="00C03815"/>
    <w:rsid w:val="00C16D23"/>
    <w:rsid w:val="00C62DF0"/>
    <w:rsid w:val="00C96E43"/>
    <w:rsid w:val="00CB77EB"/>
    <w:rsid w:val="00CC22D7"/>
    <w:rsid w:val="00D25AB1"/>
    <w:rsid w:val="00DF3D67"/>
    <w:rsid w:val="00E53DBA"/>
    <w:rsid w:val="00E8116F"/>
    <w:rsid w:val="00E90C7B"/>
    <w:rsid w:val="00EC2843"/>
    <w:rsid w:val="00F01D3A"/>
    <w:rsid w:val="00F15E97"/>
    <w:rsid w:val="00F1693A"/>
    <w:rsid w:val="00F26902"/>
    <w:rsid w:val="00F438CD"/>
    <w:rsid w:val="00F52734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semiHidden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4</cp:revision>
  <cp:lastPrinted>2020-04-13T14:57:00Z</cp:lastPrinted>
  <dcterms:created xsi:type="dcterms:W3CDTF">2020-04-22T14:25:00Z</dcterms:created>
  <dcterms:modified xsi:type="dcterms:W3CDTF">2020-04-22T14:41:00Z</dcterms:modified>
</cp:coreProperties>
</file>