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3E3E31">
        <w:t>June 16</w:t>
      </w:r>
      <w:r>
        <w:t>, 2020</w:t>
      </w:r>
    </w:p>
    <w:p w:rsidR="00F1693A" w:rsidRDefault="00F1693A"/>
    <w:p w:rsidR="00F1693A" w:rsidRDefault="00F1693A">
      <w:r>
        <w:rPr>
          <w:b/>
        </w:rPr>
        <w:t>RE:</w:t>
      </w:r>
      <w:r>
        <w:rPr>
          <w:b/>
        </w:rPr>
        <w:tab/>
      </w:r>
      <w:r>
        <w:rPr>
          <w:b/>
        </w:rPr>
        <w:tab/>
      </w:r>
      <w:r>
        <w:t>Daily COVID-19 Update</w:t>
      </w:r>
    </w:p>
    <w:p w:rsidR="00F1693A" w:rsidRDefault="00F1693A"/>
    <w:p w:rsidR="001079F1" w:rsidRDefault="00F438CD" w:rsidP="001079F1">
      <w:r>
        <w:t>Good morning and thanks for reading this update</w:t>
      </w:r>
      <w:r w:rsidR="001D3E8A">
        <w:t xml:space="preserve">.  </w:t>
      </w:r>
      <w:r w:rsidR="003F2419">
        <w:t>You probably all saw that the governor plans to open things back up to Stage 3 status next Monday, the 22</w:t>
      </w:r>
      <w:r w:rsidR="003F2419" w:rsidRPr="003F2419">
        <w:rPr>
          <w:vertAlign w:val="superscript"/>
        </w:rPr>
        <w:t>nd</w:t>
      </w:r>
      <w:r w:rsidR="003F2419">
        <w:t>.  The number of new COVID-19 cases in the state continues to decline but will that number continue to decline after things open back up or will we experience a spike like what is happening in many other states?</w:t>
      </w:r>
      <w:bookmarkStart w:id="0" w:name="_GoBack"/>
      <w:bookmarkEnd w:id="0"/>
    </w:p>
    <w:p w:rsidR="00937694" w:rsidRDefault="00937694" w:rsidP="001079F1"/>
    <w:p w:rsidR="00937694" w:rsidRDefault="003F2419" w:rsidP="001079F1">
      <w:r>
        <w:t xml:space="preserve">After visiting with the Administrative Leadership Council and in consultation with the Infection Prevention Committee, we have decided to leave our screening and visitor policies as they are for another week.  Stay tuned for further updates as they occur.  </w:t>
      </w:r>
    </w:p>
    <w:p w:rsidR="00A86F03" w:rsidRDefault="00A86F03" w:rsidP="0092394F"/>
    <w:p w:rsidR="001E5F5C" w:rsidRDefault="00F1693A">
      <w:r>
        <w:t xml:space="preserve">As of 9:00 this morning there were </w:t>
      </w:r>
      <w:r w:rsidR="003F2419">
        <w:t>8,058,427</w:t>
      </w:r>
      <w:r w:rsidR="002F20C4">
        <w:t xml:space="preserve"> </w:t>
      </w:r>
      <w:r w:rsidR="00690BBF">
        <w:t>cases in the world.  Yesterday there were</w:t>
      </w:r>
      <w:r w:rsidR="00651AC4">
        <w:t xml:space="preserve"> </w:t>
      </w:r>
      <w:r w:rsidR="003E3E31">
        <w:t xml:space="preserve">7,936,874 </w:t>
      </w:r>
      <w:r w:rsidR="002F20C4">
        <w:t>cases</w:t>
      </w:r>
      <w:r w:rsidR="00547FF0">
        <w:t>.</w:t>
      </w:r>
      <w:r w:rsidR="008822D7">
        <w:t xml:space="preserve">  </w:t>
      </w:r>
      <w:r>
        <w:t xml:space="preserve">There have been </w:t>
      </w:r>
      <w:r w:rsidR="003F2419">
        <w:t>437,473</w:t>
      </w:r>
      <w:r w:rsidR="00690BBF">
        <w:t xml:space="preserve"> de</w:t>
      </w:r>
      <w:r w:rsidR="002A5C8F">
        <w:t xml:space="preserve">aths.  Yesterday there had </w:t>
      </w:r>
      <w:r w:rsidR="007B6434">
        <w:t xml:space="preserve">been </w:t>
      </w:r>
      <w:r w:rsidR="003E3E31">
        <w:t xml:space="preserve">434,060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3E3E31">
        <w:t>2,114,180</w:t>
      </w:r>
      <w:r w:rsidR="0090095E">
        <w:t xml:space="preserve"> po</w:t>
      </w:r>
      <w:r w:rsidR="00861679">
        <w:t>siti</w:t>
      </w:r>
      <w:r w:rsidR="00563901">
        <w:t>ve</w:t>
      </w:r>
      <w:r w:rsidR="003E3E31">
        <w:t xml:space="preserve"> cases, 116,127</w:t>
      </w:r>
      <w:r w:rsidR="00D1085C">
        <w:t xml:space="preserve"> death</w:t>
      </w:r>
      <w:r w:rsidR="003E3E31">
        <w:t>s and 23,984,592</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3E3E31">
        <w:t xml:space="preserve">2,094,204 </w:t>
      </w:r>
      <w:r w:rsidR="002F405B">
        <w:t xml:space="preserve">cases, </w:t>
      </w:r>
      <w:r w:rsidR="003E3E31">
        <w:t xml:space="preserve">115,730 </w:t>
      </w:r>
      <w:r w:rsidR="002F405B">
        <w:t xml:space="preserve">deaths and </w:t>
      </w:r>
      <w:r w:rsidR="003E3E31">
        <w:t xml:space="preserve">23,535,104 </w:t>
      </w:r>
      <w:r w:rsidR="00C62DF0">
        <w:t>people that had</w:t>
      </w:r>
      <w:r w:rsidR="002F405B">
        <w:t xml:space="preserve"> been tested</w:t>
      </w:r>
      <w:r w:rsidR="0090095E">
        <w:t>.</w:t>
      </w:r>
      <w:r w:rsidR="002F405B">
        <w:t xml:space="preserve"> </w:t>
      </w:r>
      <w:r w:rsidR="00CC22D7">
        <w:t xml:space="preserve"> </w:t>
      </w:r>
      <w:r w:rsidR="003F2419">
        <w:t>383,944</w:t>
      </w:r>
      <w:r w:rsidR="00861679">
        <w:t xml:space="preserve"> </w:t>
      </w:r>
      <w:r w:rsidR="00830575">
        <w:t>of the US cases are in New</w:t>
      </w:r>
      <w:r w:rsidR="00C16D23">
        <w:t xml:space="preserve"> York.</w:t>
      </w:r>
      <w:r w:rsidR="00BB6CD0">
        <w:t xml:space="preserve">  Yesterday there were </w:t>
      </w:r>
      <w:r w:rsidR="003E3E31">
        <w:t xml:space="preserve">383,324 </w:t>
      </w:r>
      <w:r w:rsidR="00BB6CD0">
        <w:t xml:space="preserve">cases there. </w:t>
      </w:r>
    </w:p>
    <w:p w:rsidR="003C4963" w:rsidRDefault="003C4963"/>
    <w:p w:rsidR="00890D07" w:rsidRDefault="00F1693A">
      <w:r>
        <w:t xml:space="preserve">In Nebraska there are </w:t>
      </w:r>
      <w:r w:rsidR="003E3E31">
        <w:t>now 16,851</w:t>
      </w:r>
      <w:r w:rsidR="00AE3E66">
        <w:t xml:space="preserve"> cases and </w:t>
      </w:r>
      <w:r w:rsidR="006B5D42">
        <w:t xml:space="preserve">there have been </w:t>
      </w:r>
      <w:r w:rsidR="003E3E31">
        <w:t>220</w:t>
      </w:r>
      <w:r w:rsidR="00690BBF">
        <w:t xml:space="preserve"> deaths.  Yesterday there had been </w:t>
      </w:r>
      <w:r w:rsidR="003E3E31">
        <w:t xml:space="preserve">16,730 </w:t>
      </w:r>
      <w:r w:rsidR="00C42568">
        <w:t>positive</w:t>
      </w:r>
      <w:r w:rsidR="001910F4">
        <w:t xml:space="preserve"> </w:t>
      </w:r>
      <w:r w:rsidR="00B3225F">
        <w:t xml:space="preserve">cases and </w:t>
      </w:r>
      <w:r w:rsidR="007D0540">
        <w:t>215</w:t>
      </w:r>
      <w:r>
        <w:t xml:space="preserve"> deaths.  </w:t>
      </w:r>
      <w:r w:rsidR="005A2568">
        <w:t>That</w:t>
      </w:r>
      <w:r w:rsidR="003E3E31">
        <w:t xml:space="preserve"> makes 121</w:t>
      </w:r>
      <w:r w:rsidR="0084541D">
        <w:t xml:space="preserve"> new confirmed cases identified since yesterday</w:t>
      </w:r>
      <w:r w:rsidR="00441A45">
        <w:t xml:space="preserve"> and</w:t>
      </w:r>
      <w:r w:rsidR="0084541D">
        <w:t xml:space="preserve"> </w:t>
      </w:r>
      <w:r w:rsidR="003E3E31">
        <w:t>66</w:t>
      </w:r>
      <w:r w:rsidR="00A809C7">
        <w:t xml:space="preserve"> of the new cases are in Douglas County.  </w:t>
      </w:r>
      <w:r w:rsidR="003E3E31">
        <w:t>137,755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3E3E31">
        <w:t xml:space="preserve">136,115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C05E65">
        <w:t>six</w:t>
      </w:r>
      <w:r w:rsidR="00423012">
        <w:t xml:space="preserve"> in Johnson County</w:t>
      </w:r>
      <w:r>
        <w:t xml:space="preserve"> </w:t>
      </w:r>
      <w:r w:rsidR="007D0540">
        <w:t>and twelve</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3E3E31">
        <w:t>5,734</w:t>
      </w:r>
      <w:r w:rsidR="00F8208C">
        <w:t xml:space="preserve"> of</w:t>
      </w:r>
      <w:r w:rsidR="00BD307C">
        <w:t xml:space="preserve"> the Nebraska cases are in Douglas County.</w:t>
      </w:r>
      <w:r w:rsidR="002D6B5E">
        <w:t xml:space="preserve">  There have</w:t>
      </w:r>
      <w:r w:rsidR="00115801">
        <w:t xml:space="preserve"> now b</w:t>
      </w:r>
      <w:r w:rsidR="003E3E31">
        <w:t>een 1,562</w:t>
      </w:r>
      <w:r w:rsidR="00563901">
        <w:t xml:space="preserve"> </w:t>
      </w:r>
      <w:r w:rsidR="00745C01">
        <w:t>confirmed cases in Hall C</w:t>
      </w:r>
      <w:r w:rsidR="0047486F">
        <w:t xml:space="preserve">ounty, </w:t>
      </w:r>
      <w:r w:rsidR="003E3E31">
        <w:t>845</w:t>
      </w:r>
      <w:r w:rsidR="00A77680">
        <w:t xml:space="preserve"> cases in Dawson County</w:t>
      </w:r>
      <w:r w:rsidR="003E3E31">
        <w:t xml:space="preserve"> and 1,724</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D1085C">
        <w:t>1,</w:t>
      </w:r>
      <w:r w:rsidR="003E3E31">
        <w:t>480</w:t>
      </w:r>
      <w:r w:rsidR="00AE3E66">
        <w:t xml:space="preserve"> cases in Lancaster County</w:t>
      </w:r>
      <w:r w:rsidR="007B6434">
        <w:t>.</w:t>
      </w:r>
      <w:r w:rsidR="003E3E31">
        <w:t xml:space="preserve"> There have been </w:t>
      </w:r>
      <w:r w:rsidR="007D0540">
        <w:t>27</w:t>
      </w:r>
      <w:r w:rsidR="003C4963">
        <w:t xml:space="preserve"> positive cases</w:t>
      </w:r>
      <w:r w:rsidR="000E2CA2">
        <w:t xml:space="preserve"> and one death</w:t>
      </w:r>
      <w:r w:rsidR="003E3E31">
        <w:t xml:space="preserve"> in the Southeast District Health Department area</w:t>
      </w:r>
      <w:r w:rsidR="003C4963">
        <w:t>.</w:t>
      </w:r>
      <w:r w:rsidR="003E3E31">
        <w:t xml:space="preserve">  They are no longer listing the number of people tested in their area on their website.</w:t>
      </w:r>
      <w:r w:rsidR="003C4963">
        <w:t xml:space="preserve"> </w:t>
      </w:r>
    </w:p>
    <w:p w:rsidR="00890D07" w:rsidRDefault="00890D07"/>
    <w:p w:rsidR="00F1693A" w:rsidRPr="00F1693A" w:rsidRDefault="00E90C7B">
      <w:r>
        <w:t>Th</w:t>
      </w:r>
      <w:r w:rsidR="00F26902">
        <w:t>anks for all you do every day!</w:t>
      </w:r>
      <w:r w:rsidR="000E2CA2">
        <w:t xml:space="preserve">  </w:t>
      </w:r>
      <w:r w:rsidR="00F06E4E">
        <w:t>Remember</w:t>
      </w:r>
      <w:r w:rsidR="000E2CA2">
        <w:t xml:space="preserve"> to</w:t>
      </w:r>
      <w:r w:rsidR="00F06E4E">
        <w:t xml:space="preserve">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10DC3"/>
    <w:rsid w:val="00013EB9"/>
    <w:rsid w:val="00036AC2"/>
    <w:rsid w:val="000418ED"/>
    <w:rsid w:val="00071409"/>
    <w:rsid w:val="000755AF"/>
    <w:rsid w:val="000D2770"/>
    <w:rsid w:val="000E2CA2"/>
    <w:rsid w:val="000F68E2"/>
    <w:rsid w:val="001079F1"/>
    <w:rsid w:val="00115801"/>
    <w:rsid w:val="0012034B"/>
    <w:rsid w:val="001317F3"/>
    <w:rsid w:val="00190EC9"/>
    <w:rsid w:val="001910F4"/>
    <w:rsid w:val="001B0DEC"/>
    <w:rsid w:val="001C6608"/>
    <w:rsid w:val="001D3E8A"/>
    <w:rsid w:val="001D6DD1"/>
    <w:rsid w:val="001E5F5C"/>
    <w:rsid w:val="001E7B7D"/>
    <w:rsid w:val="002034CB"/>
    <w:rsid w:val="0021453D"/>
    <w:rsid w:val="00217855"/>
    <w:rsid w:val="00222A33"/>
    <w:rsid w:val="00243D2E"/>
    <w:rsid w:val="00253344"/>
    <w:rsid w:val="00257165"/>
    <w:rsid w:val="0025790E"/>
    <w:rsid w:val="0028492E"/>
    <w:rsid w:val="00287C50"/>
    <w:rsid w:val="00291399"/>
    <w:rsid w:val="002917C4"/>
    <w:rsid w:val="00291A19"/>
    <w:rsid w:val="002A5C8F"/>
    <w:rsid w:val="002C514C"/>
    <w:rsid w:val="002D6B5E"/>
    <w:rsid w:val="002E0C46"/>
    <w:rsid w:val="002E5DC2"/>
    <w:rsid w:val="002E7C38"/>
    <w:rsid w:val="002F20C4"/>
    <w:rsid w:val="002F20F7"/>
    <w:rsid w:val="002F405B"/>
    <w:rsid w:val="00301CD2"/>
    <w:rsid w:val="00313108"/>
    <w:rsid w:val="00316B4F"/>
    <w:rsid w:val="00317037"/>
    <w:rsid w:val="00323497"/>
    <w:rsid w:val="003527F3"/>
    <w:rsid w:val="0036131A"/>
    <w:rsid w:val="003C4963"/>
    <w:rsid w:val="003C5E6F"/>
    <w:rsid w:val="003D46BE"/>
    <w:rsid w:val="003E3E31"/>
    <w:rsid w:val="003F2419"/>
    <w:rsid w:val="00411197"/>
    <w:rsid w:val="004175A4"/>
    <w:rsid w:val="00423012"/>
    <w:rsid w:val="00441A45"/>
    <w:rsid w:val="00445A34"/>
    <w:rsid w:val="0047486F"/>
    <w:rsid w:val="004D1BE4"/>
    <w:rsid w:val="004E7263"/>
    <w:rsid w:val="00503FFD"/>
    <w:rsid w:val="00504622"/>
    <w:rsid w:val="00514FBA"/>
    <w:rsid w:val="00521F9E"/>
    <w:rsid w:val="005274B5"/>
    <w:rsid w:val="00530EA6"/>
    <w:rsid w:val="00547FF0"/>
    <w:rsid w:val="00550460"/>
    <w:rsid w:val="00552D9F"/>
    <w:rsid w:val="00563901"/>
    <w:rsid w:val="0056439F"/>
    <w:rsid w:val="005671D8"/>
    <w:rsid w:val="00575D37"/>
    <w:rsid w:val="005919B5"/>
    <w:rsid w:val="0059265E"/>
    <w:rsid w:val="005A197F"/>
    <w:rsid w:val="005A2568"/>
    <w:rsid w:val="005C5C0F"/>
    <w:rsid w:val="005F3D08"/>
    <w:rsid w:val="005F74FB"/>
    <w:rsid w:val="00604FB6"/>
    <w:rsid w:val="00605D21"/>
    <w:rsid w:val="006066A3"/>
    <w:rsid w:val="00637499"/>
    <w:rsid w:val="00651AC4"/>
    <w:rsid w:val="0066502C"/>
    <w:rsid w:val="00665AF9"/>
    <w:rsid w:val="006740C0"/>
    <w:rsid w:val="00676BCC"/>
    <w:rsid w:val="00690BBF"/>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B6434"/>
    <w:rsid w:val="007B7F2F"/>
    <w:rsid w:val="007D0540"/>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24578"/>
    <w:rsid w:val="00937694"/>
    <w:rsid w:val="00940FA0"/>
    <w:rsid w:val="0094420B"/>
    <w:rsid w:val="00957AF3"/>
    <w:rsid w:val="00982FB9"/>
    <w:rsid w:val="0098745E"/>
    <w:rsid w:val="00987E45"/>
    <w:rsid w:val="009A2930"/>
    <w:rsid w:val="009B64AF"/>
    <w:rsid w:val="009C3183"/>
    <w:rsid w:val="009C6112"/>
    <w:rsid w:val="009D27F8"/>
    <w:rsid w:val="009D58F3"/>
    <w:rsid w:val="009D6704"/>
    <w:rsid w:val="009E0A8C"/>
    <w:rsid w:val="009F19F0"/>
    <w:rsid w:val="00A304CE"/>
    <w:rsid w:val="00A36C2F"/>
    <w:rsid w:val="00A524C3"/>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6593"/>
    <w:rsid w:val="00C576A1"/>
    <w:rsid w:val="00C62DF0"/>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5EBA"/>
    <w:rsid w:val="00E53DBA"/>
    <w:rsid w:val="00E72E73"/>
    <w:rsid w:val="00E8116F"/>
    <w:rsid w:val="00E84691"/>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2020-06-16T14:10:00Z</dcterms:created>
  <dcterms:modified xsi:type="dcterms:W3CDTF">2020-06-16T14:31:00Z</dcterms:modified>
</cp:coreProperties>
</file>